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029" w:rsidRPr="00FC6386" w:rsidRDefault="003617A0" w:rsidP="002D2029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>
        <w:rPr>
          <w:sz w:val="20"/>
          <w:szCs w:val="20"/>
        </w:rPr>
        <w:t xml:space="preserve"> </w:t>
      </w:r>
      <w:r w:rsidR="002D2029" w:rsidRPr="00FC6386">
        <w:rPr>
          <w:sz w:val="20"/>
          <w:szCs w:val="20"/>
        </w:rPr>
        <w:t>Приложение №10</w:t>
      </w:r>
    </w:p>
    <w:p w:rsidR="002D2029" w:rsidRPr="00FC6386" w:rsidRDefault="002D2029" w:rsidP="002D2029">
      <w:pPr>
        <w:jc w:val="right"/>
        <w:rPr>
          <w:sz w:val="20"/>
          <w:szCs w:val="20"/>
        </w:rPr>
      </w:pPr>
      <w:r w:rsidRPr="00FC6386">
        <w:rPr>
          <w:sz w:val="20"/>
          <w:szCs w:val="20"/>
        </w:rPr>
        <w:t>к порядку планирования и обработки</w:t>
      </w:r>
    </w:p>
    <w:p w:rsidR="002D2029" w:rsidRPr="00FC6386" w:rsidRDefault="002D2029" w:rsidP="002D2029">
      <w:pPr>
        <w:jc w:val="right"/>
        <w:rPr>
          <w:sz w:val="20"/>
          <w:szCs w:val="20"/>
        </w:rPr>
      </w:pPr>
      <w:r w:rsidRPr="00FC6386">
        <w:rPr>
          <w:sz w:val="20"/>
          <w:szCs w:val="20"/>
        </w:rPr>
        <w:t>закупочных операций в ОАО «ППГХО»</w:t>
      </w:r>
    </w:p>
    <w:p w:rsidR="0087250A" w:rsidRPr="00FC6386" w:rsidRDefault="0087250A" w:rsidP="009F3572">
      <w:pPr>
        <w:jc w:val="center"/>
        <w:rPr>
          <w:b/>
        </w:rPr>
      </w:pPr>
    </w:p>
    <w:p w:rsidR="0096008A" w:rsidRPr="00FC6386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FC6386">
        <w:rPr>
          <w:b/>
        </w:rPr>
        <w:t>Техническое задание</w:t>
      </w:r>
      <w:r w:rsidR="009F3572" w:rsidRPr="00FC6386">
        <w:rPr>
          <w:b/>
        </w:rPr>
        <w:br/>
      </w:r>
      <w:r w:rsidR="002D2029" w:rsidRPr="00FC6386">
        <w:rPr>
          <w:b/>
        </w:rPr>
        <w:t>на поставку</w:t>
      </w:r>
    </w:p>
    <w:p w:rsidR="009D0CED" w:rsidRPr="00FC6386" w:rsidRDefault="002D2029" w:rsidP="0094419B">
      <w:pPr>
        <w:jc w:val="center"/>
        <w:rPr>
          <w:b/>
        </w:rPr>
      </w:pPr>
      <w:r w:rsidRPr="00FC6386">
        <w:rPr>
          <w:b/>
        </w:rPr>
        <w:t>д</w:t>
      </w:r>
      <w:r w:rsidR="00724F99" w:rsidRPr="00FC6386">
        <w:rPr>
          <w:b/>
        </w:rPr>
        <w:t>озиметр</w:t>
      </w:r>
      <w:r w:rsidRPr="00FC6386">
        <w:rPr>
          <w:b/>
        </w:rPr>
        <w:t>а</w:t>
      </w:r>
      <w:r w:rsidR="00724F99" w:rsidRPr="00FC6386">
        <w:rPr>
          <w:b/>
        </w:rPr>
        <w:t xml:space="preserve"> индивидуального дозиметрического контроля ДТЛ-01.</w:t>
      </w:r>
    </w:p>
    <w:p w:rsidR="00724F99" w:rsidRPr="00FC6386" w:rsidRDefault="00724F99" w:rsidP="0094419B">
      <w:pPr>
        <w:jc w:val="center"/>
      </w:pPr>
    </w:p>
    <w:p w:rsidR="00FD6A6F" w:rsidRPr="00FC6386" w:rsidRDefault="00FD6A6F" w:rsidP="00FD6A6F">
      <w:pPr>
        <w:pStyle w:val="a6"/>
        <w:spacing w:line="360" w:lineRule="auto"/>
        <w:ind w:firstLine="0"/>
        <w:rPr>
          <w:rFonts w:ascii="Times New Roman" w:hAnsi="Times New Roman"/>
          <w:b/>
          <w:szCs w:val="24"/>
        </w:rPr>
      </w:pPr>
      <w:r w:rsidRPr="00FC6386">
        <w:rPr>
          <w:rFonts w:ascii="Times New Roman" w:hAnsi="Times New Roman"/>
          <w:b/>
          <w:szCs w:val="24"/>
        </w:rPr>
        <w:t xml:space="preserve">1.  </w:t>
      </w:r>
      <w:r w:rsidR="009F3572" w:rsidRPr="00FC6386">
        <w:rPr>
          <w:rFonts w:ascii="Times New Roman" w:hAnsi="Times New Roman"/>
          <w:b/>
          <w:szCs w:val="24"/>
        </w:rPr>
        <w:t>Наименование поставляемого товара</w:t>
      </w:r>
      <w:r w:rsidR="008552F2" w:rsidRPr="00FC6386">
        <w:rPr>
          <w:rFonts w:ascii="Times New Roman" w:hAnsi="Times New Roman"/>
          <w:b/>
          <w:szCs w:val="24"/>
        </w:rPr>
        <w:t xml:space="preserve"> </w:t>
      </w:r>
    </w:p>
    <w:p w:rsidR="00070648" w:rsidRPr="00FC6386" w:rsidRDefault="00FD6A6F" w:rsidP="00FD6A6F">
      <w:pPr>
        <w:jc w:val="both"/>
      </w:pPr>
      <w:r w:rsidRPr="00FC6386">
        <w:t>1.1.</w:t>
      </w:r>
      <w:r w:rsidRPr="00FC6386">
        <w:rPr>
          <w:b/>
        </w:rPr>
        <w:t xml:space="preserve"> </w:t>
      </w:r>
      <w:r w:rsidR="00070648" w:rsidRPr="00FC6386">
        <w:t>Индивидуальный дозиметр ДТЛ-</w:t>
      </w:r>
      <w:r w:rsidR="009D0CED" w:rsidRPr="00FC6386">
        <w:t>01</w:t>
      </w:r>
      <w:r w:rsidR="00E61770">
        <w:t xml:space="preserve"> или эквивалент</w:t>
      </w:r>
      <w:r w:rsidR="00070648" w:rsidRPr="00FC6386">
        <w:t>.</w:t>
      </w:r>
    </w:p>
    <w:p w:rsidR="0052155B" w:rsidRPr="00E13B7F" w:rsidRDefault="0052155B" w:rsidP="0052155B">
      <w:pPr>
        <w:jc w:val="both"/>
        <w:rPr>
          <w:sz w:val="22"/>
          <w:szCs w:val="22"/>
        </w:rPr>
      </w:pPr>
      <w:r w:rsidRPr="00FC6386">
        <w:rPr>
          <w:sz w:val="22"/>
          <w:szCs w:val="22"/>
        </w:rPr>
        <w:t xml:space="preserve">1.2. </w:t>
      </w:r>
      <w:r w:rsidRPr="00FC6386">
        <w:t>Оборудование для Самостоятельной службы радиационной безопасности ОАО «Приаргунское Производственное Горно-Химическое Объединение».</w:t>
      </w:r>
    </w:p>
    <w:p w:rsidR="00916461" w:rsidRPr="00857FCB" w:rsidRDefault="00916461" w:rsidP="00FD6A6F">
      <w:pPr>
        <w:pStyle w:val="a6"/>
        <w:ind w:firstLine="0"/>
        <w:rPr>
          <w:rFonts w:ascii="Times New Roman" w:hAnsi="Times New Roman"/>
          <w:b/>
          <w:szCs w:val="24"/>
        </w:rPr>
      </w:pPr>
      <w:r w:rsidRPr="00857FCB">
        <w:rPr>
          <w:rFonts w:ascii="Times New Roman" w:hAnsi="Times New Roman"/>
          <w:b/>
          <w:szCs w:val="24"/>
        </w:rPr>
        <w:t>2. Описание товаров (функциональные характеристики и потребительские свойства)</w:t>
      </w:r>
    </w:p>
    <w:p w:rsidR="000A3980" w:rsidRPr="00857FCB" w:rsidRDefault="000A3980" w:rsidP="000A3980">
      <w:pPr>
        <w:jc w:val="both"/>
        <w:rPr>
          <w:b/>
        </w:rPr>
      </w:pPr>
      <w:r w:rsidRPr="00857FCB">
        <w:t>2.1.</w:t>
      </w:r>
      <w:r w:rsidRPr="00857FCB">
        <w:rPr>
          <w:b/>
        </w:rPr>
        <w:t xml:space="preserve"> </w:t>
      </w:r>
      <w:r w:rsidRPr="00857FCB">
        <w:t>Индивидуальный дозиметр ДТЛ-01</w:t>
      </w:r>
      <w:r w:rsidR="00EE068F">
        <w:t xml:space="preserve"> (или эквивалент)</w:t>
      </w:r>
      <w:r w:rsidRPr="00857FCB">
        <w:t>. Предназначен для измерения индивидуального эквивалента дозы в полях фотонного излучения. Применяется для индивидуального дозиметрического контроля персонала атомных станций, радиохимических производств и других предприятий атомной энергетики и промышленности, персонала предприятий и организаций, работа которых связана с применением ионизирующих излучений, а также населения.</w:t>
      </w:r>
    </w:p>
    <w:p w:rsidR="000A3980" w:rsidRPr="00857FCB" w:rsidRDefault="000A3980" w:rsidP="000A3980">
      <w:pPr>
        <w:jc w:val="center"/>
        <w:rPr>
          <w:b/>
        </w:rPr>
      </w:pPr>
    </w:p>
    <w:p w:rsidR="000A3980" w:rsidRPr="00857FCB" w:rsidRDefault="000A3980" w:rsidP="000A3980">
      <w:pPr>
        <w:rPr>
          <w:b/>
          <w:u w:val="single"/>
        </w:rPr>
      </w:pPr>
      <w:r w:rsidRPr="00857FCB">
        <w:t xml:space="preserve">2.2. </w:t>
      </w:r>
      <w:r w:rsidRPr="00857FCB">
        <w:rPr>
          <w:b/>
          <w:u w:val="single"/>
        </w:rPr>
        <w:t>Комплект поставки:</w:t>
      </w:r>
    </w:p>
    <w:p w:rsidR="000A3980" w:rsidRPr="00857FCB" w:rsidRDefault="000A3980" w:rsidP="000A3980"/>
    <w:tbl>
      <w:tblPr>
        <w:tblW w:w="8627" w:type="dxa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7"/>
        <w:gridCol w:w="1134"/>
        <w:gridCol w:w="750"/>
        <w:gridCol w:w="926"/>
      </w:tblGrid>
      <w:tr w:rsidR="000A3980" w:rsidRPr="00857FCB" w:rsidTr="00771886">
        <w:trPr>
          <w:trHeight w:val="264"/>
        </w:trPr>
        <w:tc>
          <w:tcPr>
            <w:tcW w:w="5817" w:type="dxa"/>
          </w:tcPr>
          <w:p w:rsidR="000A3980" w:rsidRPr="00857FCB" w:rsidRDefault="000A3980" w:rsidP="00771886">
            <w:pPr>
              <w:jc w:val="center"/>
            </w:pPr>
            <w:r w:rsidRPr="00857FCB">
              <w:t>Наименование и тип</w:t>
            </w:r>
          </w:p>
        </w:tc>
        <w:tc>
          <w:tcPr>
            <w:tcW w:w="1134" w:type="dxa"/>
          </w:tcPr>
          <w:p w:rsidR="000A3980" w:rsidRPr="00857FCB" w:rsidRDefault="000A3980" w:rsidP="00771886">
            <w:pPr>
              <w:jc w:val="center"/>
            </w:pPr>
            <w:r w:rsidRPr="00857FCB">
              <w:t>Ед.</w:t>
            </w:r>
          </w:p>
          <w:p w:rsidR="000A3980" w:rsidRPr="00857FCB" w:rsidRDefault="000A3980" w:rsidP="00771886">
            <w:pPr>
              <w:jc w:val="center"/>
            </w:pPr>
            <w:r w:rsidRPr="00857FCB">
              <w:t>изм</w:t>
            </w:r>
          </w:p>
        </w:tc>
        <w:tc>
          <w:tcPr>
            <w:tcW w:w="750" w:type="dxa"/>
          </w:tcPr>
          <w:p w:rsidR="000A3980" w:rsidRPr="00857FCB" w:rsidRDefault="000A3980" w:rsidP="00771886">
            <w:pPr>
              <w:jc w:val="center"/>
            </w:pPr>
            <w:r w:rsidRPr="00857FCB">
              <w:t>Кол-во</w:t>
            </w:r>
          </w:p>
        </w:tc>
        <w:tc>
          <w:tcPr>
            <w:tcW w:w="926" w:type="dxa"/>
          </w:tcPr>
          <w:p w:rsidR="000A3980" w:rsidRPr="00857FCB" w:rsidRDefault="000A3980" w:rsidP="00771886">
            <w:pPr>
              <w:jc w:val="center"/>
            </w:pPr>
            <w:r w:rsidRPr="00857FCB">
              <w:t>Примечание</w:t>
            </w:r>
          </w:p>
        </w:tc>
      </w:tr>
      <w:tr w:rsidR="000A3980" w:rsidRPr="00857FCB" w:rsidTr="00771886">
        <w:trPr>
          <w:trHeight w:val="152"/>
        </w:trPr>
        <w:tc>
          <w:tcPr>
            <w:tcW w:w="5817" w:type="dxa"/>
          </w:tcPr>
          <w:p w:rsidR="000A3980" w:rsidRPr="00857FCB" w:rsidRDefault="000A3980" w:rsidP="00771886">
            <w:r w:rsidRPr="00857FCB">
              <w:t>1.</w:t>
            </w:r>
            <w:r w:rsidRPr="00857FCB">
              <w:rPr>
                <w:bCs/>
              </w:rPr>
              <w:t xml:space="preserve"> Дозиметр термолюминесцентный  ДТЛ-01</w:t>
            </w:r>
            <w:r w:rsidR="00E61770">
              <w:rPr>
                <w:bCs/>
              </w:rPr>
              <w:t xml:space="preserve"> (или эквивалент)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A3980" w:rsidRPr="00857FCB" w:rsidRDefault="000A3980" w:rsidP="00771886">
            <w:pPr>
              <w:jc w:val="center"/>
            </w:pPr>
            <w:r w:rsidRPr="00857FCB">
              <w:t>Шт.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:rsidR="000A3980" w:rsidRPr="00C93BCA" w:rsidRDefault="000A3980" w:rsidP="00771886">
            <w:pPr>
              <w:jc w:val="center"/>
            </w:pPr>
            <w:r w:rsidRPr="00C93BCA">
              <w:t>3000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0A3980" w:rsidRPr="00857FCB" w:rsidRDefault="000A3980" w:rsidP="00771886">
            <w:pPr>
              <w:jc w:val="center"/>
              <w:rPr>
                <w:color w:val="FF0000"/>
              </w:rPr>
            </w:pPr>
          </w:p>
        </w:tc>
      </w:tr>
    </w:tbl>
    <w:p w:rsidR="000A3980" w:rsidRPr="00857FCB" w:rsidRDefault="000A3980" w:rsidP="00FD6A6F">
      <w:pPr>
        <w:pStyle w:val="a6"/>
        <w:ind w:firstLine="0"/>
        <w:rPr>
          <w:rFonts w:ascii="Times New Roman" w:hAnsi="Times New Roman"/>
          <w:b/>
          <w:szCs w:val="24"/>
        </w:rPr>
      </w:pPr>
    </w:p>
    <w:p w:rsidR="00FD6A6F" w:rsidRPr="00857FCB" w:rsidRDefault="00FD6A6F" w:rsidP="00741EFF">
      <w:pPr>
        <w:jc w:val="both"/>
      </w:pPr>
    </w:p>
    <w:p w:rsidR="00FD6A6F" w:rsidRPr="00857FCB" w:rsidRDefault="000A3980" w:rsidP="000A3980">
      <w:r w:rsidRPr="00857FCB">
        <w:t>2.3</w:t>
      </w:r>
      <w:r w:rsidRPr="00857FCB">
        <w:rPr>
          <w:b/>
          <w:u w:val="single"/>
        </w:rPr>
        <w:t xml:space="preserve"> </w:t>
      </w:r>
      <w:r w:rsidR="00C145DF" w:rsidRPr="001C6552">
        <w:rPr>
          <w:b/>
          <w:u w:val="single"/>
        </w:rPr>
        <w:t xml:space="preserve">Основные технические </w:t>
      </w:r>
      <w:r w:rsidR="00C145DF" w:rsidRPr="0037638D">
        <w:rPr>
          <w:b/>
          <w:u w:val="single"/>
        </w:rPr>
        <w:t>параметры</w:t>
      </w:r>
      <w:r w:rsidR="00C145DF">
        <w:rPr>
          <w:b/>
          <w:u w:val="single"/>
        </w:rPr>
        <w:t xml:space="preserve"> ДТЛ-01</w:t>
      </w:r>
    </w:p>
    <w:p w:rsidR="00AB3C96" w:rsidRPr="00857FCB" w:rsidRDefault="00AB3C96" w:rsidP="005839D2">
      <w:pPr>
        <w:jc w:val="center"/>
        <w:rPr>
          <w:b/>
        </w:rPr>
      </w:pP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621"/>
        <w:gridCol w:w="2410"/>
      </w:tblGrid>
      <w:tr w:rsidR="00E40C5A" w:rsidRPr="00857FCB" w:rsidTr="00C312E1">
        <w:trPr>
          <w:trHeight w:hRule="exact" w:val="340"/>
        </w:trPr>
        <w:tc>
          <w:tcPr>
            <w:tcW w:w="7621" w:type="dxa"/>
          </w:tcPr>
          <w:p w:rsidR="00E40C5A" w:rsidRPr="00857FCB" w:rsidRDefault="005839D2" w:rsidP="005839D2">
            <w:pPr>
              <w:spacing w:line="360" w:lineRule="auto"/>
              <w:ind w:right="-2"/>
              <w:rPr>
                <w:bCs/>
              </w:rPr>
            </w:pPr>
            <w:r w:rsidRPr="00857FCB">
              <w:t>Диапазон энергий фотонного излучения, измеряемых эквивалентных доз</w:t>
            </w:r>
          </w:p>
        </w:tc>
        <w:tc>
          <w:tcPr>
            <w:tcW w:w="2410" w:type="dxa"/>
          </w:tcPr>
          <w:p w:rsidR="00E40C5A" w:rsidRPr="00857FCB" w:rsidRDefault="005839D2" w:rsidP="00AB3C96">
            <w:pPr>
              <w:spacing w:line="360" w:lineRule="auto"/>
            </w:pPr>
            <w:r w:rsidRPr="00857FCB">
              <w:t>0,015 - 3 МэВ</w:t>
            </w:r>
          </w:p>
        </w:tc>
      </w:tr>
      <w:tr w:rsidR="00E40C5A" w:rsidRPr="00857FCB" w:rsidTr="00C312E1">
        <w:trPr>
          <w:trHeight w:hRule="exact" w:val="340"/>
        </w:trPr>
        <w:tc>
          <w:tcPr>
            <w:tcW w:w="7621" w:type="dxa"/>
          </w:tcPr>
          <w:p w:rsidR="00E40C5A" w:rsidRPr="00857FCB" w:rsidRDefault="005839D2" w:rsidP="005839D2">
            <w:pPr>
              <w:spacing w:line="360" w:lineRule="auto"/>
              <w:rPr>
                <w:bCs/>
              </w:rPr>
            </w:pPr>
            <w:r w:rsidRPr="00857FCB">
              <w:t>Линейность измерения эквивалентной дозы в диапазоне 0,05 мЗв – 3 Зв</w:t>
            </w:r>
          </w:p>
        </w:tc>
        <w:tc>
          <w:tcPr>
            <w:tcW w:w="2410" w:type="dxa"/>
          </w:tcPr>
          <w:p w:rsidR="00E40C5A" w:rsidRPr="00857FCB" w:rsidRDefault="005839D2" w:rsidP="00AB3C96">
            <w:pPr>
              <w:pStyle w:val="table"/>
              <w:rPr>
                <w:bCs/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</w:rPr>
              <w:t>не ниже 10 %</w:t>
            </w:r>
          </w:p>
        </w:tc>
      </w:tr>
      <w:tr w:rsidR="00E40C5A" w:rsidRPr="00857FCB" w:rsidTr="008D4036">
        <w:trPr>
          <w:trHeight w:hRule="exact" w:val="760"/>
        </w:trPr>
        <w:tc>
          <w:tcPr>
            <w:tcW w:w="7621" w:type="dxa"/>
          </w:tcPr>
          <w:p w:rsidR="00E40C5A" w:rsidRPr="00857FCB" w:rsidRDefault="005839D2" w:rsidP="005839D2">
            <w:pPr>
              <w:spacing w:line="360" w:lineRule="auto"/>
            </w:pPr>
            <w:r w:rsidRPr="00857FCB">
              <w:t xml:space="preserve">Многократность использования дозиметра в </w:t>
            </w:r>
            <w:r w:rsidR="008D4036" w:rsidRPr="00857FCB">
              <w:t xml:space="preserve">измерительном </w:t>
            </w:r>
            <w:r w:rsidRPr="00857FCB">
              <w:t>комплексе</w:t>
            </w:r>
            <w:r w:rsidR="008D4036" w:rsidRPr="00857FCB">
              <w:t xml:space="preserve"> АКИДК-20</w:t>
            </w:r>
            <w:r w:rsidR="007C0B40" w:rsidRPr="00857FCB">
              <w:t>1</w:t>
            </w:r>
          </w:p>
        </w:tc>
        <w:tc>
          <w:tcPr>
            <w:tcW w:w="2410" w:type="dxa"/>
          </w:tcPr>
          <w:p w:rsidR="00E40C5A" w:rsidRPr="00857FCB" w:rsidRDefault="005839D2" w:rsidP="00AB3C96">
            <w:pPr>
              <w:pStyle w:val="table"/>
              <w:rPr>
                <w:bCs/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</w:rPr>
              <w:t>не менее 200 циклов</w:t>
            </w:r>
          </w:p>
        </w:tc>
      </w:tr>
      <w:tr w:rsidR="005839D2" w:rsidRPr="00857FCB" w:rsidTr="00C312E1">
        <w:trPr>
          <w:trHeight w:hRule="exact" w:val="340"/>
        </w:trPr>
        <w:tc>
          <w:tcPr>
            <w:tcW w:w="7621" w:type="dxa"/>
          </w:tcPr>
          <w:p w:rsidR="00AB3C96" w:rsidRPr="00857FCB" w:rsidRDefault="00AB3C96" w:rsidP="00476329">
            <w:pPr>
              <w:spacing w:line="360" w:lineRule="auto"/>
            </w:pPr>
            <w:r w:rsidRPr="00857FCB">
              <w:t>Масса</w:t>
            </w:r>
          </w:p>
          <w:p w:rsidR="005839D2" w:rsidRPr="00857FCB" w:rsidRDefault="005839D2" w:rsidP="00B00AF4">
            <w:pPr>
              <w:pStyle w:val="table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5839D2" w:rsidRPr="00857FCB" w:rsidRDefault="008D4036" w:rsidP="00AB3C96">
            <w:pPr>
              <w:pStyle w:val="table"/>
              <w:rPr>
                <w:bCs/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</w:rPr>
              <w:t>0,03 кг</w:t>
            </w:r>
          </w:p>
        </w:tc>
      </w:tr>
      <w:tr w:rsidR="00476329" w:rsidRPr="00857FCB" w:rsidTr="00C312E1">
        <w:trPr>
          <w:trHeight w:hRule="exact" w:val="340"/>
        </w:trPr>
        <w:tc>
          <w:tcPr>
            <w:tcW w:w="7621" w:type="dxa"/>
          </w:tcPr>
          <w:p w:rsidR="00476329" w:rsidRPr="00857FCB" w:rsidRDefault="00476329" w:rsidP="00476329">
            <w:pPr>
              <w:spacing w:line="360" w:lineRule="auto"/>
            </w:pPr>
            <w:r w:rsidRPr="00857FCB">
              <w:t>Габаритные размеры, мм</w:t>
            </w:r>
          </w:p>
        </w:tc>
        <w:tc>
          <w:tcPr>
            <w:tcW w:w="2410" w:type="dxa"/>
          </w:tcPr>
          <w:p w:rsidR="00476329" w:rsidRPr="00857FCB" w:rsidRDefault="00476329" w:rsidP="00AB3C96">
            <w:pPr>
              <w:pStyle w:val="table"/>
              <w:rPr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  <w:lang w:val="ru-RU"/>
              </w:rPr>
              <w:t>104*25*17</w:t>
            </w:r>
          </w:p>
        </w:tc>
      </w:tr>
      <w:tr w:rsidR="00476329" w:rsidRPr="00857FCB" w:rsidTr="00727126">
        <w:trPr>
          <w:trHeight w:hRule="exact" w:val="677"/>
        </w:trPr>
        <w:tc>
          <w:tcPr>
            <w:tcW w:w="7621" w:type="dxa"/>
          </w:tcPr>
          <w:p w:rsidR="00476329" w:rsidRPr="00857FCB" w:rsidRDefault="00727126" w:rsidP="00476329">
            <w:pPr>
              <w:spacing w:line="360" w:lineRule="auto"/>
            </w:pPr>
            <w:r w:rsidRPr="00857FCB">
              <w:t>Значение относительной влажности воздуха при эксплуатации при температуре 35°, %</w:t>
            </w:r>
          </w:p>
        </w:tc>
        <w:tc>
          <w:tcPr>
            <w:tcW w:w="2410" w:type="dxa"/>
          </w:tcPr>
          <w:p w:rsidR="00476329" w:rsidRPr="00857FCB" w:rsidRDefault="00727126" w:rsidP="00AB3C96">
            <w:pPr>
              <w:pStyle w:val="table"/>
              <w:rPr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  <w:lang w:val="ru-RU"/>
              </w:rPr>
              <w:t>98</w:t>
            </w:r>
          </w:p>
        </w:tc>
      </w:tr>
      <w:tr w:rsidR="00727126" w:rsidRPr="00857FCB" w:rsidTr="00727126">
        <w:trPr>
          <w:trHeight w:hRule="exact" w:val="419"/>
        </w:trPr>
        <w:tc>
          <w:tcPr>
            <w:tcW w:w="7621" w:type="dxa"/>
          </w:tcPr>
          <w:p w:rsidR="00727126" w:rsidRPr="00857FCB" w:rsidRDefault="00727126" w:rsidP="00476329">
            <w:pPr>
              <w:spacing w:line="360" w:lineRule="auto"/>
            </w:pPr>
            <w:r w:rsidRPr="00857FCB">
              <w:t>Значение температуры воздуха при эксплуатации, °С</w:t>
            </w:r>
          </w:p>
        </w:tc>
        <w:tc>
          <w:tcPr>
            <w:tcW w:w="2410" w:type="dxa"/>
          </w:tcPr>
          <w:p w:rsidR="00727126" w:rsidRPr="00857FCB" w:rsidRDefault="00727126" w:rsidP="00AB3C96">
            <w:pPr>
              <w:pStyle w:val="table"/>
              <w:rPr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  <w:lang w:val="ru-RU"/>
              </w:rPr>
              <w:t>От -35 до +60</w:t>
            </w:r>
          </w:p>
        </w:tc>
      </w:tr>
      <w:tr w:rsidR="00727126" w:rsidRPr="00857FCB" w:rsidTr="00727126">
        <w:trPr>
          <w:trHeight w:hRule="exact" w:val="419"/>
        </w:trPr>
        <w:tc>
          <w:tcPr>
            <w:tcW w:w="7621" w:type="dxa"/>
          </w:tcPr>
          <w:p w:rsidR="00727126" w:rsidRPr="00857FCB" w:rsidRDefault="00727126" w:rsidP="00476329">
            <w:pPr>
              <w:spacing w:line="360" w:lineRule="auto"/>
            </w:pPr>
            <w:r w:rsidRPr="00857FCB">
              <w:t>Эффективная толщина корпусов дозиметров, г\см</w:t>
            </w:r>
            <w:r w:rsidRPr="00857FCB">
              <w:rPr>
                <w:vertAlign w:val="superscript"/>
              </w:rPr>
              <w:t>2</w:t>
            </w:r>
          </w:p>
        </w:tc>
        <w:tc>
          <w:tcPr>
            <w:tcW w:w="2410" w:type="dxa"/>
          </w:tcPr>
          <w:p w:rsidR="00727126" w:rsidRPr="00857FCB" w:rsidRDefault="00727126" w:rsidP="00AB3C96">
            <w:pPr>
              <w:pStyle w:val="table"/>
              <w:rPr>
                <w:sz w:val="24"/>
                <w:szCs w:val="24"/>
                <w:lang w:val="ru-RU"/>
              </w:rPr>
            </w:pPr>
            <w:r w:rsidRPr="00857FCB">
              <w:rPr>
                <w:sz w:val="24"/>
                <w:szCs w:val="24"/>
                <w:lang w:val="ru-RU"/>
              </w:rPr>
              <w:t>1</w:t>
            </w:r>
          </w:p>
        </w:tc>
      </w:tr>
      <w:tr w:rsidR="0003799B" w:rsidRPr="00857FCB" w:rsidTr="00727126">
        <w:trPr>
          <w:trHeight w:hRule="exact" w:val="419"/>
        </w:trPr>
        <w:tc>
          <w:tcPr>
            <w:tcW w:w="7621" w:type="dxa"/>
          </w:tcPr>
          <w:p w:rsidR="0003799B" w:rsidRPr="00857FCB" w:rsidRDefault="0003799B" w:rsidP="00476329">
            <w:pPr>
              <w:spacing w:line="360" w:lineRule="auto"/>
            </w:pPr>
            <w:r w:rsidRPr="00857FCB">
              <w:t>Порядковый номер дозиметров</w:t>
            </w:r>
          </w:p>
        </w:tc>
        <w:tc>
          <w:tcPr>
            <w:tcW w:w="2410" w:type="dxa"/>
          </w:tcPr>
          <w:p w:rsidR="0003799B" w:rsidRPr="00857FCB" w:rsidRDefault="00C93BCA" w:rsidP="00AB3C96">
            <w:pPr>
              <w:pStyle w:val="table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 5001 до 8</w:t>
            </w:r>
            <w:r w:rsidR="0003799B" w:rsidRPr="00857FCB">
              <w:rPr>
                <w:sz w:val="24"/>
                <w:szCs w:val="24"/>
                <w:lang w:val="ru-RU"/>
              </w:rPr>
              <w:t>000</w:t>
            </w:r>
          </w:p>
        </w:tc>
      </w:tr>
    </w:tbl>
    <w:p w:rsidR="000A3980" w:rsidRPr="00857FCB" w:rsidRDefault="000A3980" w:rsidP="00E40C5A">
      <w:pPr>
        <w:tabs>
          <w:tab w:val="left" w:pos="284"/>
        </w:tabs>
      </w:pPr>
    </w:p>
    <w:p w:rsidR="00857FCB" w:rsidRPr="00857FCB" w:rsidRDefault="00857FCB" w:rsidP="00857FCB">
      <w:pPr>
        <w:spacing w:before="240"/>
        <w:jc w:val="both"/>
        <w:rPr>
          <w:u w:val="single"/>
        </w:rPr>
      </w:pPr>
      <w:r w:rsidRPr="00857FCB">
        <w:t xml:space="preserve">2.4. </w:t>
      </w:r>
      <w:r w:rsidRPr="00857FCB">
        <w:rPr>
          <w:b/>
          <w:u w:val="single"/>
        </w:rPr>
        <w:t>Требования к закупаемой продукции:</w:t>
      </w:r>
    </w:p>
    <w:p w:rsidR="00857FCB" w:rsidRPr="00857FCB" w:rsidRDefault="00857FCB" w:rsidP="00857FCB">
      <w:pPr>
        <w:jc w:val="both"/>
      </w:pPr>
      <w:r w:rsidRPr="00857FCB">
        <w:rPr>
          <w:rFonts w:eastAsia="Calibri"/>
          <w:lang w:eastAsia="en-US"/>
        </w:rPr>
        <w:t xml:space="preserve"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задании. </w:t>
      </w:r>
      <w:r w:rsidRPr="00857FCB">
        <w:t>Качество поставляемого оборудования  должно соответствовать действующим Гостам, ТУ, сертификатам в РФ.</w:t>
      </w:r>
      <w:r w:rsidRPr="00857FCB">
        <w:rPr>
          <w:color w:val="FF0000"/>
        </w:rPr>
        <w:t xml:space="preserve"> </w:t>
      </w:r>
      <w:r w:rsidRPr="00857FCB">
        <w:rPr>
          <w:rFonts w:eastAsia="Calibri"/>
          <w:lang w:eastAsia="en-US"/>
        </w:rPr>
        <w:t>Продукция должна иметь сертификат соответствия</w:t>
      </w:r>
      <w:r w:rsidRPr="00857FCB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857FCB">
        <w:t>согласно</w:t>
      </w:r>
      <w:proofErr w:type="gramEnd"/>
      <w:r w:rsidRPr="00857FCB">
        <w:t xml:space="preserve"> </w:t>
      </w:r>
      <w:r w:rsidRPr="00857FCB">
        <w:lastRenderedPageBreak/>
        <w:t>технического задания</w:t>
      </w:r>
      <w:r w:rsidR="00EE068F">
        <w:t xml:space="preserve"> (</w:t>
      </w:r>
      <w:r w:rsidR="00EE068F" w:rsidRPr="00CE4914">
        <w:rPr>
          <w:rFonts w:eastAsia="Calibri"/>
          <w:lang w:eastAsia="en-US"/>
        </w:rPr>
        <w:t>эквивалент только после обязательного согласования с Заказчиком</w:t>
      </w:r>
      <w:r w:rsidR="00EE068F" w:rsidRPr="00CE4914">
        <w:t xml:space="preserve"> </w:t>
      </w:r>
      <w:r w:rsidR="00EE068F" w:rsidRPr="00CE4914">
        <w:rPr>
          <w:rFonts w:eastAsia="Calibri"/>
          <w:lang w:eastAsia="en-US"/>
        </w:rPr>
        <w:t>в строгом соответствии с данными приведёнными в Т.З.)</w:t>
      </w:r>
      <w:r w:rsidRPr="00857FCB">
        <w:t>, документацию на русском языке.</w:t>
      </w:r>
      <w:r w:rsidR="00EE068F">
        <w:t xml:space="preserve"> </w:t>
      </w:r>
    </w:p>
    <w:p w:rsidR="00857FCB" w:rsidRPr="00857FCB" w:rsidRDefault="00857FCB" w:rsidP="00857FCB">
      <w:pPr>
        <w:spacing w:before="120"/>
        <w:jc w:val="both"/>
        <w:rPr>
          <w:u w:val="single"/>
        </w:rPr>
      </w:pPr>
      <w:r w:rsidRPr="00857FCB">
        <w:t xml:space="preserve">2.5. </w:t>
      </w:r>
      <w:r w:rsidRPr="00857FCB">
        <w:rPr>
          <w:b/>
          <w:u w:val="single"/>
        </w:rPr>
        <w:t>Требования к потенциальному участнику:</w:t>
      </w:r>
    </w:p>
    <w:p w:rsidR="00857FCB" w:rsidRPr="00857FCB" w:rsidRDefault="00857FCB" w:rsidP="00857FCB">
      <w:pPr>
        <w:jc w:val="both"/>
      </w:pPr>
      <w:r w:rsidRPr="00857FCB">
        <w:rPr>
          <w:bCs/>
          <w:iCs/>
        </w:rPr>
        <w:t>Наличие собственной производственной базы или предоставить документ о законном представительстве завода-изготовителя, опыт на рынке поставки подобного оборудования более трёх лет.</w:t>
      </w:r>
      <w:r w:rsidRPr="00857FCB">
        <w:t xml:space="preserve"> Поставщик обязан предоставить лицензию на право ведения данного рода деятельности. Транспортные расходы возлагаются на Поставщика.</w:t>
      </w:r>
    </w:p>
    <w:p w:rsidR="00857FCB" w:rsidRPr="00857FCB" w:rsidRDefault="00857FCB" w:rsidP="00857FCB">
      <w:pPr>
        <w:spacing w:before="120" w:line="300" w:lineRule="atLeast"/>
        <w:jc w:val="both"/>
        <w:rPr>
          <w:u w:val="single"/>
        </w:rPr>
      </w:pPr>
      <w:r w:rsidRPr="00857FCB">
        <w:t xml:space="preserve">2.6. </w:t>
      </w:r>
      <w:r w:rsidRPr="00857FCB">
        <w:rPr>
          <w:b/>
          <w:u w:val="single"/>
        </w:rPr>
        <w:t>Ответственность поставщика:</w:t>
      </w:r>
    </w:p>
    <w:p w:rsidR="00857FCB" w:rsidRPr="00857FCB" w:rsidRDefault="00857FCB" w:rsidP="00857FCB">
      <w:pPr>
        <w:spacing w:line="300" w:lineRule="atLeast"/>
        <w:jc w:val="both"/>
        <w:rPr>
          <w:bCs/>
        </w:rPr>
      </w:pPr>
      <w:r w:rsidRPr="00857FCB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r w:rsidR="00C145DF">
        <w:t>условиям</w:t>
      </w:r>
      <w:r w:rsidRPr="00857FCB">
        <w:t xml:space="preserve"> приведённым выше в Т.З. 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741EFF" w:rsidRPr="00857FCB" w:rsidRDefault="00741EFF" w:rsidP="00111703">
      <w:pPr>
        <w:pStyle w:val="table"/>
        <w:jc w:val="both"/>
        <w:rPr>
          <w:bCs/>
          <w:sz w:val="24"/>
          <w:szCs w:val="24"/>
          <w:lang w:val="ru-RU"/>
        </w:rPr>
      </w:pPr>
    </w:p>
    <w:p w:rsidR="003A6D14" w:rsidRPr="00857FCB" w:rsidRDefault="000A3980" w:rsidP="00111703">
      <w:pPr>
        <w:jc w:val="both"/>
        <w:rPr>
          <w:b/>
        </w:rPr>
      </w:pPr>
      <w:r w:rsidRPr="00857FCB">
        <w:rPr>
          <w:b/>
        </w:rPr>
        <w:t>3</w:t>
      </w:r>
      <w:r w:rsidR="00460F94" w:rsidRPr="00857FCB">
        <w:rPr>
          <w:b/>
        </w:rPr>
        <w:t>. Требования к количеству</w:t>
      </w:r>
      <w:r w:rsidR="00761529" w:rsidRPr="00857FCB">
        <w:rPr>
          <w:b/>
        </w:rPr>
        <w:t xml:space="preserve"> поставляемого товара</w:t>
      </w:r>
    </w:p>
    <w:p w:rsidR="00FD6A6F" w:rsidRPr="00FC6386" w:rsidRDefault="000A3980" w:rsidP="00FD6A6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386">
        <w:rPr>
          <w:rFonts w:ascii="Times New Roman" w:hAnsi="Times New Roman"/>
          <w:sz w:val="24"/>
          <w:szCs w:val="24"/>
        </w:rPr>
        <w:t>3</w:t>
      </w:r>
      <w:r w:rsidR="00761529" w:rsidRPr="00FC6386">
        <w:rPr>
          <w:rFonts w:ascii="Times New Roman" w:hAnsi="Times New Roman"/>
          <w:sz w:val="24"/>
          <w:szCs w:val="24"/>
        </w:rPr>
        <w:t>.1.</w:t>
      </w:r>
      <w:r w:rsidR="00B00AF4" w:rsidRPr="00FC6386">
        <w:rPr>
          <w:rFonts w:ascii="Times New Roman" w:hAnsi="Times New Roman"/>
          <w:sz w:val="24"/>
          <w:szCs w:val="24"/>
        </w:rPr>
        <w:t xml:space="preserve">  согласно п</w:t>
      </w:r>
      <w:r w:rsidR="00FD6A6F" w:rsidRPr="00FC6386">
        <w:rPr>
          <w:rFonts w:ascii="Times New Roman" w:hAnsi="Times New Roman"/>
          <w:sz w:val="24"/>
          <w:szCs w:val="24"/>
        </w:rPr>
        <w:t>риложения №1 Договора.</w:t>
      </w:r>
    </w:p>
    <w:p w:rsidR="00741EFF" w:rsidRPr="00857FCB" w:rsidRDefault="00741EFF" w:rsidP="00FD6A6F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A6D14" w:rsidRPr="00857FCB" w:rsidRDefault="000A3980" w:rsidP="00111703">
      <w:pPr>
        <w:jc w:val="both"/>
        <w:rPr>
          <w:b/>
        </w:rPr>
      </w:pPr>
      <w:r w:rsidRPr="00857FCB">
        <w:rPr>
          <w:b/>
        </w:rPr>
        <w:t>4</w:t>
      </w:r>
      <w:r w:rsidR="00761529" w:rsidRPr="00857FCB">
        <w:rPr>
          <w:b/>
        </w:rPr>
        <w:t xml:space="preserve">. </w:t>
      </w:r>
      <w:r w:rsidR="00FC6386" w:rsidRPr="00C44420">
        <w:rPr>
          <w:b/>
        </w:rPr>
        <w:t>Требования к сроку (периодичности) поставки товара</w:t>
      </w:r>
    </w:p>
    <w:p w:rsidR="00406EB1" w:rsidRPr="00857FCB" w:rsidRDefault="000A3980" w:rsidP="001650D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7FCB">
        <w:rPr>
          <w:rFonts w:ascii="Times New Roman" w:hAnsi="Times New Roman"/>
          <w:sz w:val="24"/>
          <w:szCs w:val="24"/>
        </w:rPr>
        <w:t>4</w:t>
      </w:r>
      <w:r w:rsidR="00761529" w:rsidRPr="00857FCB">
        <w:rPr>
          <w:rFonts w:ascii="Times New Roman" w:hAnsi="Times New Roman"/>
          <w:sz w:val="24"/>
          <w:szCs w:val="24"/>
        </w:rPr>
        <w:t xml:space="preserve">.1. Оборудование поставляется Заказчику </w:t>
      </w:r>
      <w:r w:rsidR="001650D6" w:rsidRPr="00857FCB">
        <w:rPr>
          <w:rFonts w:ascii="Times New Roman" w:hAnsi="Times New Roman"/>
          <w:sz w:val="24"/>
          <w:szCs w:val="24"/>
        </w:rPr>
        <w:t>не позднее декабря  201</w:t>
      </w:r>
      <w:r w:rsidR="00083C28" w:rsidRPr="00857FCB">
        <w:rPr>
          <w:rFonts w:ascii="Times New Roman" w:hAnsi="Times New Roman"/>
          <w:sz w:val="24"/>
          <w:szCs w:val="24"/>
        </w:rPr>
        <w:t>2</w:t>
      </w:r>
      <w:r w:rsidR="001650D6" w:rsidRPr="00857FCB">
        <w:rPr>
          <w:rFonts w:ascii="Times New Roman" w:hAnsi="Times New Roman"/>
          <w:sz w:val="24"/>
          <w:szCs w:val="24"/>
        </w:rPr>
        <w:t xml:space="preserve"> года согласно Спецификации.</w:t>
      </w:r>
    </w:p>
    <w:p w:rsidR="00741EFF" w:rsidRPr="00857FCB" w:rsidRDefault="00741EFF" w:rsidP="00111703">
      <w:pPr>
        <w:jc w:val="both"/>
        <w:rPr>
          <w:b/>
        </w:rPr>
      </w:pPr>
    </w:p>
    <w:p w:rsidR="00761529" w:rsidRPr="00857FCB" w:rsidRDefault="000A3980" w:rsidP="00111703">
      <w:pPr>
        <w:jc w:val="both"/>
        <w:rPr>
          <w:b/>
        </w:rPr>
      </w:pPr>
      <w:r w:rsidRPr="00857FCB">
        <w:rPr>
          <w:b/>
        </w:rPr>
        <w:t>5</w:t>
      </w:r>
      <w:r w:rsidR="00761529" w:rsidRPr="00857FCB">
        <w:rPr>
          <w:b/>
        </w:rPr>
        <w:t xml:space="preserve">. </w:t>
      </w:r>
      <w:r w:rsidR="00FC6386" w:rsidRPr="00C44420">
        <w:rPr>
          <w:b/>
        </w:rPr>
        <w:t>Требования к упаковке, отгрузке</w:t>
      </w:r>
      <w:r w:rsidR="00FC6386">
        <w:rPr>
          <w:b/>
        </w:rPr>
        <w:t xml:space="preserve"> и поставке</w:t>
      </w:r>
      <w:r w:rsidR="00FC6386" w:rsidRPr="00C44420">
        <w:rPr>
          <w:b/>
        </w:rPr>
        <w:t xml:space="preserve"> товара</w:t>
      </w:r>
    </w:p>
    <w:p w:rsidR="001D6C69" w:rsidRPr="00857FCB" w:rsidRDefault="00761529" w:rsidP="001650D6">
      <w:pPr>
        <w:jc w:val="both"/>
      </w:pPr>
      <w:r w:rsidRPr="00857FCB">
        <w:t xml:space="preserve">6.1. </w:t>
      </w:r>
      <w:r w:rsidR="001D6C69" w:rsidRPr="00857FCB">
        <w:t>Поставка обору</w:t>
      </w:r>
      <w:r w:rsidR="00885CAF" w:rsidRPr="00857FCB">
        <w:t xml:space="preserve">дования производится в </w:t>
      </w:r>
      <w:r w:rsidR="00C145DF" w:rsidRPr="00857FCB">
        <w:t xml:space="preserve">невскрытой заводской </w:t>
      </w:r>
      <w:r w:rsidR="00885CAF" w:rsidRPr="00857FCB">
        <w:t>упаковке</w:t>
      </w:r>
      <w:r w:rsidR="001D6C69" w:rsidRPr="00857FCB">
        <w:t xml:space="preserve"> с маркировкой данного оборудования</w:t>
      </w:r>
      <w:r w:rsidR="00C145DF">
        <w:t>, с приложением</w:t>
      </w:r>
      <w:r w:rsidR="00FC6386">
        <w:t xml:space="preserve">   </w:t>
      </w:r>
      <w:r w:rsidR="00C145DF">
        <w:t xml:space="preserve"> упаковочного листа</w:t>
      </w:r>
      <w:r w:rsidR="001D6C69" w:rsidRPr="00857FCB">
        <w:t xml:space="preserve">. </w:t>
      </w:r>
    </w:p>
    <w:p w:rsidR="00A26CB5" w:rsidRPr="00857FCB" w:rsidRDefault="00A26CB5" w:rsidP="000A3980">
      <w:pPr>
        <w:jc w:val="both"/>
      </w:pPr>
    </w:p>
    <w:p w:rsidR="00761529" w:rsidRPr="00857FCB" w:rsidRDefault="000A3980" w:rsidP="00111703">
      <w:pPr>
        <w:jc w:val="both"/>
        <w:rPr>
          <w:b/>
        </w:rPr>
      </w:pPr>
      <w:r w:rsidRPr="00857FCB">
        <w:rPr>
          <w:b/>
        </w:rPr>
        <w:t>6</w:t>
      </w:r>
      <w:r w:rsidR="00761529" w:rsidRPr="00857FCB">
        <w:rPr>
          <w:b/>
        </w:rPr>
        <w:t>. Требования к обслуживанию товара</w:t>
      </w:r>
    </w:p>
    <w:p w:rsidR="00C145DF" w:rsidRDefault="000A3980" w:rsidP="00C145DF">
      <w:pPr>
        <w:jc w:val="both"/>
      </w:pPr>
      <w:r w:rsidRPr="00857FCB">
        <w:t>6</w:t>
      </w:r>
      <w:r w:rsidR="00761529" w:rsidRPr="00857FCB">
        <w:t xml:space="preserve">.1. </w:t>
      </w:r>
      <w:r w:rsidR="00C145DF" w:rsidRPr="00C44420">
        <w:t>Расходы, связанные с устранением недостатков оборудования в течение гарантийного срока несет Исполнитель.</w:t>
      </w:r>
    </w:p>
    <w:p w:rsidR="00C145DF" w:rsidRDefault="00C145DF" w:rsidP="00C145DF">
      <w:pPr>
        <w:jc w:val="both"/>
      </w:pPr>
    </w:p>
    <w:p w:rsidR="00761529" w:rsidRPr="00857FCB" w:rsidRDefault="000A3980" w:rsidP="00C145DF">
      <w:pPr>
        <w:jc w:val="both"/>
        <w:rPr>
          <w:b/>
        </w:rPr>
      </w:pPr>
      <w:r w:rsidRPr="00857FCB">
        <w:rPr>
          <w:b/>
        </w:rPr>
        <w:t>7</w:t>
      </w:r>
      <w:r w:rsidR="00761529" w:rsidRPr="00857FCB">
        <w:rPr>
          <w:b/>
        </w:rPr>
        <w:t>. Треб</w:t>
      </w:r>
      <w:r w:rsidR="00FC6386">
        <w:rPr>
          <w:b/>
        </w:rPr>
        <w:t>ования к месту поставки товара</w:t>
      </w:r>
    </w:p>
    <w:p w:rsidR="00761529" w:rsidRPr="00857FCB" w:rsidRDefault="000A3980" w:rsidP="001650D6">
      <w:pPr>
        <w:jc w:val="both"/>
      </w:pPr>
      <w:r w:rsidRPr="00857FCB">
        <w:t>7</w:t>
      </w:r>
      <w:r w:rsidR="00761529" w:rsidRPr="00857FCB">
        <w:t xml:space="preserve">.1. Исполнитель обязан поставить оборудование по следующему адресу: </w:t>
      </w:r>
      <w:r w:rsidR="00F706B0" w:rsidRPr="00857FCB">
        <w:t>Забайкальский край, г. Краснокаменск, ОАО «Приаргунское  производственное горно-химическое объединение».</w:t>
      </w:r>
    </w:p>
    <w:p w:rsidR="00741EFF" w:rsidRPr="00857FCB" w:rsidRDefault="00741EFF" w:rsidP="001650D6">
      <w:pPr>
        <w:jc w:val="both"/>
      </w:pPr>
    </w:p>
    <w:p w:rsidR="00761529" w:rsidRPr="00857FCB" w:rsidRDefault="000A3980" w:rsidP="001650D6">
      <w:pPr>
        <w:jc w:val="both"/>
        <w:rPr>
          <w:b/>
        </w:rPr>
      </w:pPr>
      <w:r w:rsidRPr="00857FCB">
        <w:rPr>
          <w:b/>
        </w:rPr>
        <w:t>8</w:t>
      </w:r>
      <w:r w:rsidR="00761529" w:rsidRPr="00857FCB">
        <w:rPr>
          <w:b/>
        </w:rPr>
        <w:t xml:space="preserve">. </w:t>
      </w:r>
      <w:r w:rsidR="00F06280" w:rsidRPr="00C44420">
        <w:rPr>
          <w:b/>
        </w:rPr>
        <w:t>Требования к качеству поставляемого товара</w:t>
      </w:r>
    </w:p>
    <w:p w:rsidR="00741EFF" w:rsidRPr="00857FCB" w:rsidRDefault="000A3980" w:rsidP="00C145DF">
      <w:pPr>
        <w:tabs>
          <w:tab w:val="left" w:pos="426"/>
        </w:tabs>
        <w:ind w:right="-1"/>
        <w:jc w:val="both"/>
      </w:pPr>
      <w:r w:rsidRPr="00857FCB">
        <w:t>8</w:t>
      </w:r>
      <w:r w:rsidR="00761529" w:rsidRPr="00857FCB">
        <w:t xml:space="preserve">.1. </w:t>
      </w:r>
      <w:r w:rsidR="00C145DF" w:rsidRPr="00C44420">
        <w:t>Качество и комплектность должны соответствовать назначению оборудования, требованиям, предъявляемы</w:t>
      </w:r>
      <w:r w:rsidR="00C145DF">
        <w:t>м</w:t>
      </w:r>
      <w:r w:rsidR="00C145DF" w:rsidRPr="00C44420">
        <w:t xml:space="preserve"> к техническим характеристикам оборудования</w:t>
      </w:r>
      <w:r w:rsidR="00C145DF">
        <w:t>, согласно</w:t>
      </w:r>
      <w:r w:rsidR="00C145DF" w:rsidRPr="00C44420">
        <w:t xml:space="preserve"> действующим в РФ стандартам и техническим условиям.</w:t>
      </w:r>
    </w:p>
    <w:p w:rsidR="00741EFF" w:rsidRPr="00857FCB" w:rsidRDefault="00741EFF" w:rsidP="001650D6">
      <w:pPr>
        <w:jc w:val="both"/>
      </w:pPr>
    </w:p>
    <w:p w:rsidR="00345383" w:rsidRPr="00857FCB" w:rsidRDefault="000A3980" w:rsidP="001650D6">
      <w:pPr>
        <w:jc w:val="both"/>
        <w:rPr>
          <w:b/>
        </w:rPr>
      </w:pPr>
      <w:r w:rsidRPr="00857FCB">
        <w:rPr>
          <w:b/>
        </w:rPr>
        <w:t>9</w:t>
      </w:r>
      <w:r w:rsidR="0090774A" w:rsidRPr="00857FCB">
        <w:rPr>
          <w:b/>
        </w:rPr>
        <w:t>. Требования к результатам работ</w:t>
      </w:r>
    </w:p>
    <w:p w:rsidR="00345383" w:rsidRPr="00857FCB" w:rsidRDefault="000A3980" w:rsidP="001650D6">
      <w:pPr>
        <w:jc w:val="both"/>
      </w:pPr>
      <w:r w:rsidRPr="00857FCB">
        <w:t>9</w:t>
      </w:r>
      <w:r w:rsidR="00345383" w:rsidRPr="00857FCB">
        <w:t xml:space="preserve">.1. Результатом выполнения работ должна стать бесперебойная работа </w:t>
      </w:r>
      <w:r w:rsidR="008552F2" w:rsidRPr="00857FCB">
        <w:t>поста</w:t>
      </w:r>
      <w:r w:rsidR="00345383" w:rsidRPr="00857FCB">
        <w:t>вленного оборудования в течение гарантийного срока, указанного в документации на данное оборудование.</w:t>
      </w:r>
    </w:p>
    <w:p w:rsidR="00741EFF" w:rsidRPr="00857FCB" w:rsidRDefault="00857FCB" w:rsidP="00C145DF">
      <w:pPr>
        <w:tabs>
          <w:tab w:val="left" w:pos="426"/>
        </w:tabs>
        <w:jc w:val="both"/>
      </w:pPr>
      <w:r w:rsidRPr="00857FCB">
        <w:t>9.2. Гарантийный срок на оборудование устанавливается заводом изготовителем не менее 1</w:t>
      </w:r>
      <w:r w:rsidR="00C145DF">
        <w:t>2</w:t>
      </w:r>
      <w:r w:rsidRPr="00857FCB">
        <w:t xml:space="preserve"> </w:t>
      </w:r>
      <w:r w:rsidR="00C145DF" w:rsidRPr="00C44420">
        <w:t>ме</w:t>
      </w:r>
      <w:r w:rsidR="00C145DF">
        <w:t xml:space="preserve">сяцев </w:t>
      </w:r>
      <w:r w:rsidRPr="00857FCB">
        <w:t>со дня поставки товара заказчику</w:t>
      </w:r>
      <w:r w:rsidR="00C145DF">
        <w:t>.</w:t>
      </w:r>
    </w:p>
    <w:p w:rsidR="00083C28" w:rsidRPr="00857FCB" w:rsidRDefault="00083C28" w:rsidP="001650D6">
      <w:pPr>
        <w:jc w:val="both"/>
      </w:pPr>
    </w:p>
    <w:p w:rsidR="00083C28" w:rsidRPr="00857FCB" w:rsidRDefault="00083C28" w:rsidP="001650D6">
      <w:pPr>
        <w:jc w:val="both"/>
      </w:pPr>
    </w:p>
    <w:p w:rsidR="003617A0" w:rsidRPr="00C44420" w:rsidRDefault="003617A0" w:rsidP="003617A0">
      <w:pPr>
        <w:jc w:val="both"/>
        <w:outlineLvl w:val="0"/>
      </w:pPr>
      <w:r w:rsidRPr="00C44420">
        <w:t>Руководитель инициатора закуп</w:t>
      </w:r>
      <w:r>
        <w:t>ки: _________________ Марковец В. В</w:t>
      </w:r>
      <w:r w:rsidRPr="00C44420">
        <w:t>.</w:t>
      </w:r>
    </w:p>
    <w:p w:rsidR="003617A0" w:rsidRPr="00C44420" w:rsidRDefault="003617A0" w:rsidP="003617A0">
      <w:pPr>
        <w:jc w:val="both"/>
      </w:pPr>
    </w:p>
    <w:p w:rsidR="003617A0" w:rsidRPr="00C44420" w:rsidRDefault="003617A0" w:rsidP="003617A0">
      <w:pPr>
        <w:jc w:val="both"/>
      </w:pPr>
    </w:p>
    <w:p w:rsidR="003617A0" w:rsidRPr="00C44420" w:rsidRDefault="003617A0" w:rsidP="003617A0">
      <w:pPr>
        <w:jc w:val="both"/>
      </w:pPr>
      <w:r w:rsidRPr="00C44420">
        <w:t>СОГЛАСОВАНО:</w:t>
      </w:r>
    </w:p>
    <w:p w:rsidR="003617A0" w:rsidRPr="00C44420" w:rsidRDefault="003617A0" w:rsidP="003617A0">
      <w:pPr>
        <w:jc w:val="both"/>
      </w:pPr>
    </w:p>
    <w:p w:rsidR="009F3572" w:rsidRPr="00857FCB" w:rsidRDefault="003617A0" w:rsidP="003617A0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 xml:space="preserve">ППГХО»: </w:t>
      </w:r>
      <w:r>
        <w:t>__________________ Зинкевич А.Т.</w:t>
      </w:r>
    </w:p>
    <w:sectPr w:rsidR="009F3572" w:rsidRPr="00857FCB" w:rsidSect="003617A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21B"/>
    <w:multiLevelType w:val="multilevel"/>
    <w:tmpl w:val="B39C0FF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5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1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39" w:hanging="1800"/>
      </w:pPr>
      <w:rPr>
        <w:rFonts w:hint="default"/>
        <w:b/>
      </w:r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9F3572"/>
    <w:rsid w:val="00017C5E"/>
    <w:rsid w:val="0003799B"/>
    <w:rsid w:val="00042876"/>
    <w:rsid w:val="00051663"/>
    <w:rsid w:val="00070648"/>
    <w:rsid w:val="000723AE"/>
    <w:rsid w:val="00083C28"/>
    <w:rsid w:val="000A3980"/>
    <w:rsid w:val="000B5D2C"/>
    <w:rsid w:val="000C0D22"/>
    <w:rsid w:val="000D61DB"/>
    <w:rsid w:val="00111703"/>
    <w:rsid w:val="001150AB"/>
    <w:rsid w:val="00133834"/>
    <w:rsid w:val="0016084C"/>
    <w:rsid w:val="001650D6"/>
    <w:rsid w:val="001C6E89"/>
    <w:rsid w:val="001D6C69"/>
    <w:rsid w:val="0022155E"/>
    <w:rsid w:val="00232199"/>
    <w:rsid w:val="00260EEF"/>
    <w:rsid w:val="00266882"/>
    <w:rsid w:val="00294C7B"/>
    <w:rsid w:val="00296140"/>
    <w:rsid w:val="002B548B"/>
    <w:rsid w:val="002D2029"/>
    <w:rsid w:val="003244EE"/>
    <w:rsid w:val="00331637"/>
    <w:rsid w:val="00345383"/>
    <w:rsid w:val="003617A0"/>
    <w:rsid w:val="00382977"/>
    <w:rsid w:val="003A01AF"/>
    <w:rsid w:val="003A2146"/>
    <w:rsid w:val="003A6D14"/>
    <w:rsid w:val="003C0F8D"/>
    <w:rsid w:val="003D2A9D"/>
    <w:rsid w:val="003F3860"/>
    <w:rsid w:val="00406EB1"/>
    <w:rsid w:val="00415765"/>
    <w:rsid w:val="004161DB"/>
    <w:rsid w:val="00433E0A"/>
    <w:rsid w:val="00460F94"/>
    <w:rsid w:val="00476329"/>
    <w:rsid w:val="004771B5"/>
    <w:rsid w:val="004E6F8F"/>
    <w:rsid w:val="005027C1"/>
    <w:rsid w:val="0052155B"/>
    <w:rsid w:val="005222AB"/>
    <w:rsid w:val="00526A63"/>
    <w:rsid w:val="005839D2"/>
    <w:rsid w:val="00584FD2"/>
    <w:rsid w:val="00597C20"/>
    <w:rsid w:val="00602B32"/>
    <w:rsid w:val="0063219B"/>
    <w:rsid w:val="006376D4"/>
    <w:rsid w:val="006774C2"/>
    <w:rsid w:val="006777BA"/>
    <w:rsid w:val="006A1EDD"/>
    <w:rsid w:val="006A7F1F"/>
    <w:rsid w:val="006D16B1"/>
    <w:rsid w:val="007219F2"/>
    <w:rsid w:val="00724F99"/>
    <w:rsid w:val="00727126"/>
    <w:rsid w:val="007355C2"/>
    <w:rsid w:val="00741EFF"/>
    <w:rsid w:val="007454B4"/>
    <w:rsid w:val="00761529"/>
    <w:rsid w:val="007950B7"/>
    <w:rsid w:val="007B2A51"/>
    <w:rsid w:val="007B6DEC"/>
    <w:rsid w:val="007C0B40"/>
    <w:rsid w:val="007E3CE8"/>
    <w:rsid w:val="007F31C3"/>
    <w:rsid w:val="007F493C"/>
    <w:rsid w:val="0081606B"/>
    <w:rsid w:val="00816160"/>
    <w:rsid w:val="008212C8"/>
    <w:rsid w:val="008552F2"/>
    <w:rsid w:val="00857FCB"/>
    <w:rsid w:val="0087250A"/>
    <w:rsid w:val="0087417C"/>
    <w:rsid w:val="00885CAF"/>
    <w:rsid w:val="008C02EF"/>
    <w:rsid w:val="008C2979"/>
    <w:rsid w:val="008C2D27"/>
    <w:rsid w:val="008D4036"/>
    <w:rsid w:val="008F2E56"/>
    <w:rsid w:val="0090774A"/>
    <w:rsid w:val="00913664"/>
    <w:rsid w:val="00916461"/>
    <w:rsid w:val="00920A5B"/>
    <w:rsid w:val="00923CE0"/>
    <w:rsid w:val="00934B84"/>
    <w:rsid w:val="0094419B"/>
    <w:rsid w:val="0096008A"/>
    <w:rsid w:val="00975766"/>
    <w:rsid w:val="009A450F"/>
    <w:rsid w:val="009C4EBF"/>
    <w:rsid w:val="009D0CED"/>
    <w:rsid w:val="009D7A11"/>
    <w:rsid w:val="009F3572"/>
    <w:rsid w:val="00A001BD"/>
    <w:rsid w:val="00A26CB5"/>
    <w:rsid w:val="00A3306E"/>
    <w:rsid w:val="00A5136C"/>
    <w:rsid w:val="00A515C1"/>
    <w:rsid w:val="00A714EF"/>
    <w:rsid w:val="00A71BA6"/>
    <w:rsid w:val="00A84361"/>
    <w:rsid w:val="00AA7539"/>
    <w:rsid w:val="00AB3C96"/>
    <w:rsid w:val="00AC555C"/>
    <w:rsid w:val="00AD1F7B"/>
    <w:rsid w:val="00AF0F4C"/>
    <w:rsid w:val="00B00AF4"/>
    <w:rsid w:val="00B270FE"/>
    <w:rsid w:val="00B458E6"/>
    <w:rsid w:val="00C046A1"/>
    <w:rsid w:val="00C05F17"/>
    <w:rsid w:val="00C145DF"/>
    <w:rsid w:val="00C21DC7"/>
    <w:rsid w:val="00C312E1"/>
    <w:rsid w:val="00C43419"/>
    <w:rsid w:val="00C5248B"/>
    <w:rsid w:val="00C93BCA"/>
    <w:rsid w:val="00CA4D64"/>
    <w:rsid w:val="00D3494A"/>
    <w:rsid w:val="00D46182"/>
    <w:rsid w:val="00DB14DE"/>
    <w:rsid w:val="00DB6E4E"/>
    <w:rsid w:val="00DF06E4"/>
    <w:rsid w:val="00DF222B"/>
    <w:rsid w:val="00E0750E"/>
    <w:rsid w:val="00E36764"/>
    <w:rsid w:val="00E40C5A"/>
    <w:rsid w:val="00E61770"/>
    <w:rsid w:val="00E64F68"/>
    <w:rsid w:val="00E936DE"/>
    <w:rsid w:val="00EA072F"/>
    <w:rsid w:val="00EB2C34"/>
    <w:rsid w:val="00ED7D49"/>
    <w:rsid w:val="00EE068F"/>
    <w:rsid w:val="00EE353A"/>
    <w:rsid w:val="00F06280"/>
    <w:rsid w:val="00F17394"/>
    <w:rsid w:val="00F227E3"/>
    <w:rsid w:val="00F23AEE"/>
    <w:rsid w:val="00F2595E"/>
    <w:rsid w:val="00F33C55"/>
    <w:rsid w:val="00F706B0"/>
    <w:rsid w:val="00FC6386"/>
    <w:rsid w:val="00FD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No Spacing"/>
    <w:qFormat/>
    <w:rsid w:val="005839D2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2E69-CCB4-4B2E-9BD3-4AAE3633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13</cp:revision>
  <cp:lastPrinted>2012-06-22T00:56:00Z</cp:lastPrinted>
  <dcterms:created xsi:type="dcterms:W3CDTF">2012-06-21T03:45:00Z</dcterms:created>
  <dcterms:modified xsi:type="dcterms:W3CDTF">2012-07-18T01:25:00Z</dcterms:modified>
</cp:coreProperties>
</file>